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5FA5" w14:textId="77777777" w:rsidR="00405F26" w:rsidRDefault="00405F26" w:rsidP="00405F26">
      <w:pPr>
        <w:pStyle w:val="Normlnweb"/>
        <w:rPr>
          <w:b/>
          <w:bCs/>
        </w:rPr>
      </w:pPr>
      <w:r>
        <w:rPr>
          <w:b/>
          <w:bCs/>
        </w:rPr>
        <w:t>INFORMACE K POCHODU – CESTOU KOCOURA MIKEŠE A MINIPOCHODU PO OBCI PRO NEJMNEŠÍ – POHÁDKOVÉ HRUSICE – SOBOTA 20.5.2023!</w:t>
      </w:r>
    </w:p>
    <w:p w14:paraId="164B1D27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Turisté projdou revitalizovanou stezkou (obnovené cedule, žulové kilometrovníky na trase, upravené směrovky). </w:t>
      </w:r>
    </w:p>
    <w:p w14:paraId="5AAA1D56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Pohádková naučná stezka je prodloužena až do Mukařova, kde své putování po Ladově kraji kocourek ze slavné knížky ukončil a přidal se k cirkusu. </w:t>
      </w:r>
    </w:p>
    <w:p w14:paraId="4B34409C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Turisté dostanou na startu (dospělí za 100Kč a děti zdarma) Mikešův pas, do kterého budou na stanovištích sbírat razítka. Za ty je v cíli čekají odměny (pamětní mince, sběratelská vizitka). </w:t>
      </w:r>
    </w:p>
    <w:p w14:paraId="2E9F8EBE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Starty budou nakonec tři,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 aby si mohl vybrat, jakkoliv mladý, starší či zdatný i zdatnější turista:</w:t>
      </w:r>
    </w:p>
    <w:p w14:paraId="3A33E258" w14:textId="77777777" w:rsidR="00405F26" w:rsidRDefault="00405F26" w:rsidP="00405F2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Hrusicích se hromadně vyjde v 9:30 a bude možné projít celou cca 25 km trasu,</w:t>
      </w:r>
    </w:p>
    <w:p w14:paraId="737F2335" w14:textId="77777777" w:rsidR="00405F26" w:rsidRDefault="00405F26" w:rsidP="00405F2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Struhařova to bude do cíle 15 km, </w:t>
      </w:r>
    </w:p>
    <w:p w14:paraId="6F768EE7" w14:textId="77777777" w:rsidR="00405F26" w:rsidRDefault="00405F26" w:rsidP="00405F2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od Hájovny ve Světicích je to do Mukařova 10 km.</w:t>
      </w:r>
    </w:p>
    <w:p w14:paraId="32552E6D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Razítkovací zastávky budou v Mnichovicích, ve Struhařově a v Tehově. </w:t>
      </w:r>
    </w:p>
    <w:p w14:paraId="08E2E4D7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cíli bude turisty čekat odměna nejen v podobě pamětní mince a sběratelské vizitky, ale také odhalení pomníku kocoura Mikeše a malá veselice! </w:t>
      </w:r>
    </w:p>
    <w:p w14:paraId="0371CC66" w14:textId="77777777" w:rsidR="00405F26" w:rsidRDefault="00405F26" w:rsidP="00405F26">
      <w:pPr>
        <w:numPr>
          <w:ilvl w:val="0"/>
          <w:numId w:val="1"/>
        </w:numPr>
        <w:spacing w:before="100" w:beforeAutospacing="1" w:after="100" w:afterAutospacing="1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Dopravu na start či zpět k zaparkovaným vozidlům usnadní speciální autobusová doprava a po cestě se můžete zabavit vyplňováním kvizů nebo zábavnými úkoly na kontrolních stanovištích.</w:t>
      </w:r>
    </w:p>
    <w:p w14:paraId="3FBB12B0" w14:textId="77777777" w:rsidR="00405F26" w:rsidRDefault="00405F26" w:rsidP="00405F26">
      <w:pPr>
        <w:pStyle w:val="Normlnweb"/>
        <w:ind w:right="75"/>
        <w:rPr>
          <w:b/>
          <w:bCs/>
        </w:rPr>
      </w:pPr>
      <w:r>
        <w:rPr>
          <w:b/>
          <w:bCs/>
        </w:rPr>
        <w:t xml:space="preserve">Současně s Pochodem Cestou kocoura Mikeše se jako každoročně uskuteční i </w:t>
      </w:r>
      <w:proofErr w:type="spellStart"/>
      <w:r>
        <w:rPr>
          <w:b/>
          <w:bCs/>
        </w:rPr>
        <w:t>minipochod</w:t>
      </w:r>
      <w:proofErr w:type="spellEnd"/>
      <w:r>
        <w:rPr>
          <w:b/>
          <w:bCs/>
        </w:rPr>
        <w:t xml:space="preserve"> Pohádkové Hrusice. </w:t>
      </w:r>
    </w:p>
    <w:p w14:paraId="06C8B52B" w14:textId="77777777" w:rsidR="00405F26" w:rsidRDefault="00405F26" w:rsidP="00405F26">
      <w:pPr>
        <w:pStyle w:val="Normlnweb"/>
        <w:ind w:right="75"/>
      </w:pPr>
      <w:r>
        <w:t xml:space="preserve">Jedná se o cca 6 km procházku po obcí, kdy děti plní úkoly z obrázkových cedulí, které vyprávějí o pohádkových postavičkách zvěčněných v dílech Josefa Lady. Poté si budou moci děti zasoutěžit na a vymalovat hrníček. Zpívat a hrát i tančit k tomu bude Národopisný soubor Josefa Lady.   </w:t>
      </w:r>
    </w:p>
    <w:p w14:paraId="5CDAF42F" w14:textId="77777777" w:rsidR="00405F26" w:rsidRDefault="00405F26" w:rsidP="00405F26">
      <w:pPr>
        <w:pStyle w:val="Normlnweb"/>
      </w:pPr>
      <w:r>
        <w:t xml:space="preserve">Startovat se bude mezi 10. a 11. hodinou a nejmenším </w:t>
      </w:r>
      <w:proofErr w:type="spellStart"/>
      <w:r>
        <w:t>pochodníkům</w:t>
      </w:r>
      <w:proofErr w:type="spellEnd"/>
      <w:r>
        <w:t xml:space="preserve"> nabídne okružní procházku po trase stejnojmenné stezky.</w:t>
      </w:r>
      <w:r>
        <w:br/>
        <w:t xml:space="preserve">Přesné informace budou postupně doplňovány na </w:t>
      </w:r>
      <w:hyperlink r:id="rId5" w:tgtFrame="_blank" w:history="1">
        <w:r>
          <w:rPr>
            <w:rStyle w:val="Hypertextovodkaz"/>
          </w:rPr>
          <w:t>webové stránce pochodu</w:t>
        </w:r>
      </w:hyperlink>
      <w:r>
        <w:t>. </w:t>
      </w:r>
    </w:p>
    <w:p w14:paraId="56D68671" w14:textId="77777777" w:rsidR="00405F26" w:rsidRDefault="00405F26" w:rsidP="00405F26">
      <w:pPr>
        <w:pStyle w:val="Normlnweb"/>
      </w:pPr>
      <w:r>
        <w:t xml:space="preserve"> </w:t>
      </w:r>
    </w:p>
    <w:p w14:paraId="66DBFAA4" w14:textId="77777777" w:rsidR="00CB1C00" w:rsidRDefault="00CB1C00"/>
    <w:sectPr w:rsidR="00CB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7448"/>
    <w:multiLevelType w:val="hybridMultilevel"/>
    <w:tmpl w:val="6DA4A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52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26"/>
    <w:rsid w:val="000C5F21"/>
    <w:rsid w:val="00405F26"/>
    <w:rsid w:val="00C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8D95"/>
  <w15:chartTrackingRefBased/>
  <w15:docId w15:val="{E0487710-D7D1-472E-9292-47F462D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F26"/>
    <w:pPr>
      <w:spacing w:after="0" w:line="240" w:lineRule="auto"/>
    </w:pPr>
    <w:rPr>
      <w:rFonts w:ascii="Calibri" w:hAnsi="Calibri" w:cs="Calibri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F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5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duv-kraj.cz/pochod-cestou-kocoura-mikese?utm_source=pochod_cestou_kocoura_mike%C5%A1e&amp;utm_medium=e-mail&amp;utm_campaign=746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1700</Characters>
  <Application>Microsoft Office Word</Application>
  <DocSecurity>0</DocSecurity>
  <Lines>14</Lines>
  <Paragraphs>3</Paragraphs>
  <ScaleCrop>false</ScaleCrop>
  <Company>HP Inc.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Bolckova</dc:creator>
  <cp:keywords/>
  <dc:description/>
  <cp:lastModifiedBy>Hana Bolckova</cp:lastModifiedBy>
  <cp:revision>1</cp:revision>
  <dcterms:created xsi:type="dcterms:W3CDTF">2023-04-14T14:34:00Z</dcterms:created>
  <dcterms:modified xsi:type="dcterms:W3CDTF">2023-04-14T14:36:00Z</dcterms:modified>
</cp:coreProperties>
</file>