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032F" w14:textId="09797888" w:rsidR="008F28F7" w:rsidRDefault="005148DE">
      <w:r>
        <w:rPr>
          <w:noProof/>
        </w:rPr>
        <w:drawing>
          <wp:inline distT="0" distB="0" distL="0" distR="0" wp14:anchorId="549DBCF1" wp14:editId="7E29178D">
            <wp:extent cx="5172075" cy="7315200"/>
            <wp:effectExtent l="0" t="0" r="9525" b="0"/>
            <wp:docPr id="1" name="Obrázek 1" descr="Kraj zřídil krizovou energoli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 zřídil krizovou energolin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DE"/>
    <w:rsid w:val="005148DE"/>
    <w:rsid w:val="005C2401"/>
    <w:rsid w:val="008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79C8B"/>
  <w15:chartTrackingRefBased/>
  <w15:docId w15:val="{14FC1F64-9A5D-417B-81FB-3592D9F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dcterms:created xsi:type="dcterms:W3CDTF">2021-11-11T13:45:00Z</dcterms:created>
</cp:coreProperties>
</file>